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media/image1.emf" ContentType="image/x-emf"/>
  <Override PartName="/word/media/image2.emf" ContentType="image/x-emf"/>
  <Override PartName="/word/media/image3.emf" ContentType="image/x-emf"/>
  <Override PartName="/word/media/image4.emf" ContentType="image/x-emf"/>
  <Override PartName="/word/media/image5.emf" ContentType="image/x-emf"/>
  <Override PartName="/word/media/image6.emf" ContentType="image/x-emf"/>
  <Override PartName="/word/media/image7.emf" ContentType="image/x-emf"/>
  <Override PartName="/word/media/image8.emf" ContentType="image/x-e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w:hAnsi="Calibri" w:eastAsia="Calibri" w:cs="Calibri"/>
          <w:b/>
          <w:b/>
          <w:sz w:val="44"/>
        </w:rPr>
      </w:pPr>
      <w:r>
        <w:rPr>
          <w:rFonts w:eastAsia="Calibri" w:cs="Calibri"/>
          <w:b/>
          <w:sz w:val="44"/>
        </w:rPr>
      </w:r>
    </w:p>
    <w:p>
      <w:pPr>
        <w:pStyle w:val="Normal"/>
        <w:rPr>
          <w:rFonts w:ascii="Calibri" w:hAnsi="Calibri" w:eastAsia="Calibri" w:cs="Calibri"/>
          <w:b/>
          <w:b/>
          <w:sz w:val="44"/>
          <w:u w:val="single"/>
        </w:rPr>
      </w:pPr>
      <w:r>
        <w:rPr>
          <w:rFonts w:eastAsia="Calibri" w:cs="Calibri"/>
          <w:b/>
          <w:sz w:val="44"/>
        </w:rPr>
        <w:t xml:space="preserve">              </w:t>
      </w:r>
      <w:r>
        <w:rPr>
          <w:rFonts w:eastAsia="Calibri" w:cs="Calibri"/>
          <w:b/>
          <w:sz w:val="44"/>
          <w:u w:val="single"/>
        </w:rPr>
        <w:t xml:space="preserve"> </w:t>
      </w:r>
      <w:r>
        <w:rPr>
          <w:rFonts w:eastAsia="Calibri" w:cs="Calibri"/>
          <w:b/>
          <w:sz w:val="44"/>
          <w:u w:val="single"/>
        </w:rPr>
        <w:t>DISTANČNÍ VÝUKA – 5. TÝDEN</w:t>
      </w:r>
    </w:p>
    <w:p>
      <w:pPr>
        <w:pStyle w:val="Normal"/>
        <w:rPr>
          <w:rFonts w:ascii="Calibri" w:hAnsi="Calibri" w:eastAsia="Calibri" w:cs="Calibri"/>
          <w:b/>
          <w:b/>
          <w:sz w:val="44"/>
          <w:u w:val="single"/>
        </w:rPr>
      </w:pPr>
      <w:r>
        <w:rPr>
          <w:rFonts w:eastAsia="Calibri" w:cs="Calibri"/>
          <w:b/>
          <w:color w:val="70AD47"/>
          <w:sz w:val="44"/>
        </w:rPr>
        <w:t xml:space="preserve">                        </w:t>
      </w:r>
      <w:r>
        <w:rPr>
          <w:rFonts w:eastAsia="Calibri" w:cs="Calibri"/>
          <w:b/>
          <w:color w:val="70AD47"/>
          <w:sz w:val="44"/>
          <w:u w:val="single"/>
        </w:rPr>
        <w:t>VESELÉ VELIKONOCE</w:t>
      </w:r>
      <w:r>
        <w:rPr>
          <w:rFonts w:eastAsia="Calibri" w:cs="Calibri"/>
          <w:b/>
          <w:sz w:val="44"/>
          <w:u w:val="single"/>
        </w:rPr>
        <w:t xml:space="preserve">    </w:t>
      </w:r>
    </w:p>
    <w:p>
      <w:pPr>
        <w:pStyle w:val="Normal"/>
        <w:rPr>
          <w:rFonts w:ascii="Calibri" w:hAnsi="Calibri" w:eastAsia="Calibri" w:cs="Calibri"/>
          <w:b/>
          <w:b/>
          <w:sz w:val="44"/>
          <w:u w:val="single"/>
        </w:rPr>
      </w:pPr>
      <w:r>
        <w:rPr>
          <w:rFonts w:eastAsia="Calibri" w:cs="Calibri"/>
          <w:b/>
          <w:sz w:val="44"/>
          <w:u w:val="single"/>
        </w:rPr>
      </w:r>
    </w:p>
    <w:p>
      <w:pPr>
        <w:pStyle w:val="Normal"/>
        <w:rPr>
          <w:rFonts w:ascii="Calibri" w:hAnsi="Calibri" w:eastAsia="Calibri" w:cs="Calibri"/>
        </w:rPr>
      </w:pPr>
      <w:r>
        <w:rPr>
          <w:rFonts w:eastAsia="Calibri" w:cs="Calibri"/>
        </w:rPr>
        <w:t xml:space="preserve">                       </w:t>
      </w:r>
      <w:r>
        <w:rPr>
          <w:rFonts w:eastAsia="Calibri" w:cs="Calibri"/>
        </w:rPr>
        <w:object>
          <v:shape id="ole_rId2" style="width:363.6pt;height:345pt" o:ole="">
            <v:imagedata r:id="rId3" o:title=""/>
          </v:shape>
          <o:OLEObject Type="Embed" ProgID="StaticMetafile" ShapeID="ole_rId2" DrawAspect="Content" ObjectID="_60548157" r:id="rId2"/>
        </w:object>
      </w:r>
      <w:r>
        <w:rPr>
          <w:rFonts w:eastAsia="Calibri" w:cs="Calibri"/>
        </w:rPr>
        <w:t xml:space="preserve">   </w:t>
      </w:r>
    </w:p>
    <w:p>
      <w:pPr>
        <w:pStyle w:val="Normal"/>
        <w:rPr>
          <w:rFonts w:ascii="Calibri" w:hAnsi="Calibri" w:eastAsia="Calibri" w:cs="Calibri"/>
        </w:rPr>
      </w:pPr>
      <w:r>
        <w:rPr>
          <w:rFonts w:eastAsia="Calibri" w:cs="Calibri"/>
        </w:rPr>
      </w:r>
    </w:p>
    <w:p>
      <w:pPr>
        <w:pStyle w:val="Normal"/>
        <w:rPr>
          <w:rFonts w:ascii="Calibri" w:hAnsi="Calibri" w:eastAsia="Calibri" w:cs="Calibri"/>
          <w:sz w:val="24"/>
        </w:rPr>
      </w:pPr>
      <w:r>
        <w:rPr>
          <w:rFonts w:eastAsia="Calibri" w:cs="Calibri"/>
          <w:sz w:val="24"/>
        </w:rPr>
        <w:t>V tomto týdnu se budeme společně těšit na nadcházející svátky jara – Velikonoce.</w:t>
      </w:r>
    </w:p>
    <w:p>
      <w:pPr>
        <w:pStyle w:val="Normal"/>
        <w:rPr>
          <w:rFonts w:ascii="Calibri" w:hAnsi="Calibri" w:eastAsia="Calibri" w:cs="Calibri"/>
          <w:sz w:val="24"/>
        </w:rPr>
      </w:pPr>
      <w:r>
        <w:rPr>
          <w:rFonts w:eastAsia="Calibri" w:cs="Calibri"/>
          <w:sz w:val="24"/>
        </w:rPr>
        <w:t>Aby nám čas lépe ubýhal, budeme tvořit, malovat, přemýšlet, povídat si, …</w:t>
      </w:r>
    </w:p>
    <w:p>
      <w:pPr>
        <w:pStyle w:val="Normal"/>
        <w:rPr>
          <w:rFonts w:ascii="Calibri" w:hAnsi="Calibri" w:eastAsia="Calibri" w:cs="Calibri"/>
          <w:sz w:val="24"/>
        </w:rPr>
      </w:pPr>
      <w:r>
        <w:rPr>
          <w:rFonts w:eastAsia="Calibri" w:cs="Calibri"/>
          <w:sz w:val="24"/>
        </w:rPr>
        <w:t xml:space="preserve">  </w:t>
      </w:r>
    </w:p>
    <w:p>
      <w:pPr>
        <w:pStyle w:val="Normal"/>
        <w:numPr>
          <w:ilvl w:val="0"/>
          <w:numId w:val="1"/>
        </w:numPr>
        <w:ind w:left="720" w:hanging="360"/>
        <w:rPr>
          <w:rFonts w:ascii="Calibri" w:hAnsi="Calibri" w:eastAsia="Calibri" w:cs="Calibri"/>
          <w:b/>
          <w:b/>
          <w:color w:val="000000"/>
          <w:sz w:val="24"/>
          <w:u w:val="single"/>
        </w:rPr>
      </w:pPr>
      <w:r>
        <w:rPr>
          <w:rFonts w:eastAsia="Calibri" w:cs="Calibri"/>
          <w:b/>
          <w:color w:val="000000"/>
          <w:sz w:val="24"/>
          <w:u w:val="single"/>
        </w:rPr>
        <w:t>Víš co jsou Velikonoce?</w:t>
      </w:r>
    </w:p>
    <w:p>
      <w:pPr>
        <w:pStyle w:val="Normal"/>
        <w:ind w:left="360" w:hanging="0"/>
        <w:rPr>
          <w:rFonts w:ascii="Calibri" w:hAnsi="Calibri" w:eastAsia="Calibri" w:cs="Calibri"/>
          <w:color w:val="000000"/>
          <w:sz w:val="24"/>
        </w:rPr>
      </w:pPr>
      <w:r>
        <w:rPr>
          <w:rFonts w:eastAsia="Calibri" w:cs="Calibri"/>
          <w:color w:val="000000"/>
          <w:sz w:val="24"/>
        </w:rPr>
        <w:t>Velikonoce jsou nejvýznamnějším svátkem křesťanské církve a jsou spojeny s památkou umučení a vzkříšení Ježíše Krista.</w:t>
      </w:r>
    </w:p>
    <w:p>
      <w:pPr>
        <w:pStyle w:val="Normal"/>
        <w:numPr>
          <w:ilvl w:val="0"/>
          <w:numId w:val="2"/>
        </w:numPr>
        <w:ind w:left="720" w:hanging="360"/>
        <w:rPr>
          <w:rFonts w:ascii="Calibri" w:hAnsi="Calibri" w:eastAsia="Calibri" w:cs="Calibri"/>
          <w:b/>
          <w:b/>
          <w:color w:val="000000"/>
          <w:sz w:val="24"/>
          <w:u w:val="single"/>
        </w:rPr>
      </w:pPr>
      <w:r>
        <w:rPr>
          <w:rFonts w:eastAsia="Calibri" w:cs="Calibri"/>
          <w:b/>
          <w:color w:val="000000"/>
          <w:sz w:val="24"/>
          <w:u w:val="single"/>
        </w:rPr>
        <w:t>Znáš legendu o Ježíšovi?</w:t>
      </w:r>
    </w:p>
    <w:p>
      <w:pPr>
        <w:pStyle w:val="Normal"/>
        <w:numPr>
          <w:ilvl w:val="0"/>
          <w:numId w:val="2"/>
        </w:numPr>
        <w:ind w:left="720" w:hanging="360"/>
        <w:rPr>
          <w:rFonts w:ascii="Calibri" w:hAnsi="Calibri" w:eastAsia="Calibri" w:cs="Calibri"/>
          <w:b/>
          <w:b/>
          <w:color w:val="000000"/>
          <w:sz w:val="24"/>
          <w:u w:val="single"/>
        </w:rPr>
      </w:pPr>
      <w:r>
        <w:rPr>
          <w:rFonts w:eastAsia="Calibri" w:cs="Calibri"/>
          <w:b/>
          <w:color w:val="000000"/>
          <w:sz w:val="24"/>
          <w:u w:val="single"/>
        </w:rPr>
        <w:t>Víš kdo to byl Ježíš a kdy se narodil?</w:t>
      </w:r>
    </w:p>
    <w:p>
      <w:pPr>
        <w:pStyle w:val="Normal"/>
        <w:ind w:left="360" w:hanging="0"/>
        <w:rPr>
          <w:rFonts w:ascii="Calibri" w:hAnsi="Calibri" w:eastAsia="Calibri" w:cs="Calibri"/>
          <w:color w:val="000000"/>
          <w:sz w:val="24"/>
        </w:rPr>
      </w:pPr>
      <w:r>
        <w:rPr>
          <w:rFonts w:eastAsia="Calibri" w:cs="Calibri"/>
          <w:color w:val="000000"/>
          <w:sz w:val="24"/>
        </w:rPr>
        <w:t>Příběh o jeho narození si každý rok připomínáme v období Vánoc.</w:t>
      </w:r>
    </w:p>
    <w:p>
      <w:pPr>
        <w:pStyle w:val="Normal"/>
        <w:ind w:left="360" w:hanging="0"/>
        <w:rPr>
          <w:rFonts w:ascii="Calibri" w:hAnsi="Calibri" w:eastAsia="Calibri" w:cs="Calibri"/>
          <w:color w:val="000000"/>
          <w:sz w:val="24"/>
        </w:rPr>
      </w:pPr>
      <w:r>
        <w:rPr>
          <w:rFonts w:eastAsia="Calibri" w:cs="Calibri"/>
          <w:b/>
          <w:color w:val="000000"/>
          <w:sz w:val="24"/>
          <w:u w:val="single"/>
        </w:rPr>
        <w:t>Legenda o Ježíšovi  ( zkrácená verze)</w:t>
      </w:r>
    </w:p>
    <w:p>
      <w:pPr>
        <w:pStyle w:val="Normal"/>
        <w:ind w:left="360" w:hanging="0"/>
        <w:rPr>
          <w:rFonts w:ascii="Calibri" w:hAnsi="Calibri" w:eastAsia="Calibri" w:cs="Calibri"/>
          <w:color w:val="000000"/>
          <w:sz w:val="24"/>
        </w:rPr>
      </w:pPr>
      <w:r>
        <w:rPr>
          <w:rFonts w:eastAsia="Calibri" w:cs="Calibri"/>
          <w:color w:val="000000"/>
          <w:sz w:val="24"/>
        </w:rPr>
        <w:t>Ježíš konal dobro, pomáhal lidem, uzdravoval nemocné, ale ne všichni jeho učení a konání uznávali. Ježíš byl zrazen a ukřižován ( zemřel na kříži). Jeho přátelé ho však z kříže sňali a pohřbili ho do hrobu vytesaného ve skále. Třetí den vstal z mrtvých.</w:t>
      </w:r>
    </w:p>
    <w:p>
      <w:pPr>
        <w:pStyle w:val="Normal"/>
        <w:ind w:left="360" w:hanging="0"/>
        <w:rPr>
          <w:rFonts w:ascii="Calibri" w:hAnsi="Calibri" w:eastAsia="Calibri" w:cs="Calibri"/>
          <w:color w:val="000000"/>
          <w:sz w:val="24"/>
        </w:rPr>
      </w:pPr>
      <w:r>
        <w:rPr>
          <w:rFonts w:eastAsia="Calibri" w:cs="Calibri"/>
          <w:color w:val="000000"/>
          <w:sz w:val="24"/>
        </w:rPr>
      </w:r>
    </w:p>
    <w:p>
      <w:pPr>
        <w:pStyle w:val="Normal"/>
        <w:ind w:left="360" w:hanging="0"/>
        <w:rPr>
          <w:rFonts w:ascii="Calibri" w:hAnsi="Calibri" w:eastAsia="Calibri" w:cs="Calibri"/>
          <w:color w:val="000000"/>
          <w:sz w:val="24"/>
        </w:rPr>
      </w:pPr>
      <w:r>
        <w:rPr>
          <w:rFonts w:eastAsia="Calibri" w:cs="Calibri"/>
          <w:color w:val="000000"/>
          <w:sz w:val="24"/>
        </w:rPr>
        <w:t xml:space="preserve">K Velikonocům se vztahuje tzv. </w:t>
      </w:r>
      <w:r>
        <w:rPr>
          <w:rFonts w:eastAsia="Calibri" w:cs="Calibri"/>
          <w:b/>
          <w:color w:val="000000"/>
          <w:sz w:val="24"/>
        </w:rPr>
        <w:t xml:space="preserve">PAŠIJOVÝ TÝDEN.  </w:t>
      </w:r>
      <w:r>
        <w:rPr>
          <w:rFonts w:eastAsia="Calibri" w:cs="Calibri"/>
          <w:color w:val="000000"/>
          <w:sz w:val="24"/>
        </w:rPr>
        <w:t>Je to poslední týden půstu před Velikonocemi spojený s několika tradicemi, některé se dodržují dodnes.</w:t>
      </w:r>
    </w:p>
    <w:p>
      <w:pPr>
        <w:pStyle w:val="Normal"/>
        <w:ind w:left="360" w:hanging="0"/>
        <w:rPr>
          <w:rFonts w:ascii="Calibri" w:hAnsi="Calibri" w:eastAsia="Calibri" w:cs="Calibri"/>
          <w:b/>
          <w:b/>
          <w:color w:val="000000"/>
          <w:sz w:val="24"/>
          <w:u w:val="single"/>
        </w:rPr>
      </w:pPr>
      <w:r>
        <w:rPr>
          <w:rFonts w:eastAsia="Calibri" w:cs="Calibri"/>
          <w:b/>
          <w:color w:val="000000"/>
          <w:sz w:val="24"/>
          <w:u w:val="single"/>
        </w:rPr>
        <w:t>* Znáš některé velikonoční tradice? Které z nich doma dodržujete?</w:t>
      </w:r>
    </w:p>
    <w:p>
      <w:pPr>
        <w:pStyle w:val="Normal"/>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ind w:left="360" w:hanging="0"/>
        <w:rPr>
          <w:rFonts w:ascii="Calibri" w:hAnsi="Calibri" w:eastAsia="Calibri" w:cs="Calibri"/>
          <w:b/>
          <w:b/>
          <w:color w:val="000000"/>
          <w:sz w:val="24"/>
          <w:u w:val="single"/>
        </w:rPr>
      </w:pPr>
      <w:r>
        <w:rPr>
          <w:rFonts w:eastAsia="Calibri" w:cs="Calibri"/>
          <w:b/>
          <w:color w:val="000000"/>
          <w:sz w:val="24"/>
          <w:u w:val="single"/>
        </w:rPr>
        <w:t>PAŠIJOVÝ TÝDEN:</w:t>
      </w:r>
    </w:p>
    <w:p>
      <w:pPr>
        <w:pStyle w:val="Normal"/>
        <w:ind w:left="360" w:hanging="0"/>
        <w:rPr>
          <w:rFonts w:ascii="Calibri" w:hAnsi="Calibri" w:eastAsia="Calibri" w:cs="Calibri"/>
          <w:b/>
          <w:b/>
          <w:color w:val="000000"/>
          <w:sz w:val="24"/>
          <w:u w:val="single"/>
        </w:rPr>
      </w:pPr>
      <w:r>
        <w:rPr>
          <w:rFonts w:eastAsia="Calibri" w:cs="Calibri"/>
          <w:b/>
          <w:color w:val="000000"/>
          <w:sz w:val="24"/>
          <w:u w:val="single"/>
        </w:rPr>
        <w:t>Modré pondělí</w:t>
      </w:r>
    </w:p>
    <w:p>
      <w:pPr>
        <w:pStyle w:val="Normal"/>
        <w:ind w:left="360" w:hanging="0"/>
        <w:rPr>
          <w:rFonts w:ascii="Calibri" w:hAnsi="Calibri" w:eastAsia="Calibri" w:cs="Calibri"/>
          <w:b/>
          <w:b/>
          <w:color w:val="000000"/>
          <w:sz w:val="24"/>
          <w:u w:val="single"/>
        </w:rPr>
      </w:pPr>
      <w:r>
        <w:rPr>
          <w:rFonts w:eastAsia="Calibri" w:cs="Calibri"/>
          <w:b/>
          <w:color w:val="000000"/>
          <w:sz w:val="24"/>
          <w:u w:val="single"/>
        </w:rPr>
        <w:t>Žluté úterý</w:t>
      </w:r>
    </w:p>
    <w:p>
      <w:pPr>
        <w:pStyle w:val="Normal"/>
        <w:ind w:left="360" w:hanging="0"/>
        <w:rPr>
          <w:rFonts w:ascii="Calibri" w:hAnsi="Calibri" w:eastAsia="Calibri" w:cs="Calibri"/>
          <w:color w:val="000000"/>
          <w:sz w:val="24"/>
        </w:rPr>
      </w:pPr>
      <w:r>
        <w:rPr>
          <w:rFonts w:eastAsia="Calibri" w:cs="Calibri"/>
          <w:b/>
          <w:color w:val="000000"/>
          <w:sz w:val="24"/>
          <w:u w:val="single"/>
        </w:rPr>
        <w:t xml:space="preserve">Škaredá středa </w:t>
      </w:r>
      <w:r>
        <w:rPr>
          <w:rFonts w:eastAsia="Calibri" w:cs="Calibri"/>
          <w:color w:val="000000"/>
          <w:sz w:val="24"/>
        </w:rPr>
        <w:t>- v tento den by se neměl nikdo na nikoho mračit, aby se     nemračil po celý rok</w:t>
      </w:r>
    </w:p>
    <w:p>
      <w:pPr>
        <w:pStyle w:val="Normal"/>
        <w:ind w:left="360" w:hanging="0"/>
        <w:rPr>
          <w:rFonts w:ascii="Calibri" w:hAnsi="Calibri" w:eastAsia="Calibri" w:cs="Calibri"/>
          <w:color w:val="000000"/>
          <w:sz w:val="24"/>
        </w:rPr>
      </w:pPr>
      <w:r>
        <w:rPr>
          <w:rFonts w:eastAsia="Calibri" w:cs="Calibri"/>
          <w:b/>
          <w:color w:val="000000"/>
          <w:sz w:val="24"/>
          <w:u w:val="single"/>
        </w:rPr>
        <w:t xml:space="preserve">Zelený čtvrtek   </w:t>
      </w:r>
      <w:r>
        <w:rPr>
          <w:rFonts w:eastAsia="Calibri" w:cs="Calibri"/>
          <w:color w:val="000000"/>
          <w:sz w:val="24"/>
        </w:rPr>
        <w:t>- v tento den bývá zvykem připravovat zelené jídlo ( zelí, špenát,..),abychom byli zdraví po celý rok</w:t>
      </w:r>
    </w:p>
    <w:p>
      <w:pPr>
        <w:pStyle w:val="Normal"/>
        <w:ind w:left="360" w:hanging="0"/>
        <w:rPr>
          <w:rFonts w:ascii="Calibri" w:hAnsi="Calibri" w:eastAsia="Calibri" w:cs="Calibri"/>
          <w:color w:val="000000"/>
          <w:sz w:val="24"/>
        </w:rPr>
      </w:pPr>
      <w:r>
        <w:rPr>
          <w:rFonts w:eastAsia="Calibri" w:cs="Calibri"/>
          <w:color w:val="000000"/>
          <w:sz w:val="24"/>
        </w:rPr>
        <w:t xml:space="preserve">                            </w:t>
      </w:r>
      <w:r>
        <w:rPr>
          <w:rFonts w:eastAsia="Calibri" w:cs="Calibri"/>
          <w:color w:val="000000"/>
          <w:sz w:val="24"/>
        </w:rPr>
        <w:t>- přestanou zvonit zvony v kostelech ( říká se že zvony odletěly do Říma)</w:t>
      </w:r>
    </w:p>
    <w:p>
      <w:pPr>
        <w:pStyle w:val="Normal"/>
        <w:ind w:left="360" w:hanging="0"/>
        <w:rPr>
          <w:rFonts w:ascii="Calibri" w:hAnsi="Calibri" w:eastAsia="Calibri" w:cs="Calibri"/>
          <w:color w:val="000000"/>
          <w:sz w:val="24"/>
        </w:rPr>
      </w:pPr>
      <w:r>
        <w:rPr>
          <w:rFonts w:eastAsia="Calibri" w:cs="Calibri"/>
          <w:b/>
          <w:color w:val="000000"/>
          <w:sz w:val="24"/>
          <w:u w:val="single"/>
        </w:rPr>
        <w:t xml:space="preserve">Velký pátek  </w:t>
      </w:r>
      <w:r>
        <w:rPr>
          <w:rFonts w:eastAsia="Calibri" w:cs="Calibri"/>
          <w:color w:val="000000"/>
          <w:sz w:val="24"/>
        </w:rPr>
        <w:t xml:space="preserve">   - došlo k ukřižování Krista</w:t>
      </w:r>
    </w:p>
    <w:p>
      <w:pPr>
        <w:pStyle w:val="Normal"/>
        <w:ind w:left="360" w:hanging="0"/>
        <w:rPr>
          <w:rFonts w:ascii="Calibri" w:hAnsi="Calibri" w:eastAsia="Calibri" w:cs="Calibri"/>
          <w:color w:val="000000"/>
          <w:sz w:val="24"/>
        </w:rPr>
      </w:pPr>
      <w:r>
        <w:rPr>
          <w:rFonts w:eastAsia="Calibri" w:cs="Calibri"/>
          <w:color w:val="000000"/>
          <w:sz w:val="24"/>
        </w:rPr>
        <w:t xml:space="preserve">                           </w:t>
      </w:r>
      <w:r>
        <w:rPr>
          <w:rFonts w:eastAsia="Calibri" w:cs="Calibri"/>
          <w:color w:val="000000"/>
          <w:sz w:val="24"/>
        </w:rPr>
        <w:t>- také se věřilo, že v tomto dni se otevírá země a lidé mohou najít skryté poklady</w:t>
      </w:r>
    </w:p>
    <w:p>
      <w:pPr>
        <w:pStyle w:val="Normal"/>
        <w:ind w:left="360" w:hanging="0"/>
        <w:rPr>
          <w:rFonts w:ascii="Calibri" w:hAnsi="Calibri" w:eastAsia="Calibri" w:cs="Calibri"/>
          <w:color w:val="000000"/>
          <w:sz w:val="24"/>
        </w:rPr>
      </w:pPr>
      <w:r>
        <w:rPr>
          <w:rFonts w:eastAsia="Calibri" w:cs="Calibri"/>
          <w:b/>
          <w:color w:val="000000"/>
          <w:sz w:val="24"/>
          <w:u w:val="single"/>
        </w:rPr>
        <w:t xml:space="preserve">Bílá sobota </w:t>
      </w:r>
      <w:r>
        <w:rPr>
          <w:rFonts w:eastAsia="Calibri" w:cs="Calibri"/>
          <w:color w:val="000000"/>
          <w:sz w:val="24"/>
        </w:rPr>
        <w:t xml:space="preserve">   -  na Bílou sobotu se zvony vracejí z Říma a opět se rozezní</w:t>
      </w:r>
    </w:p>
    <w:p>
      <w:pPr>
        <w:pStyle w:val="Normal"/>
        <w:ind w:left="360" w:hanging="0"/>
        <w:rPr>
          <w:rFonts w:ascii="Calibri" w:hAnsi="Calibri" w:eastAsia="Calibri" w:cs="Calibri"/>
          <w:color w:val="000000"/>
          <w:sz w:val="24"/>
        </w:rPr>
      </w:pPr>
      <w:r>
        <w:rPr>
          <w:rFonts w:eastAsia="Calibri" w:cs="Calibri"/>
          <w:b/>
          <w:color w:val="000000"/>
          <w:sz w:val="24"/>
          <w:u w:val="single"/>
        </w:rPr>
        <w:t xml:space="preserve">Neděle velikonoční </w:t>
      </w:r>
      <w:r>
        <w:rPr>
          <w:rFonts w:eastAsia="Calibri" w:cs="Calibri"/>
          <w:color w:val="000000"/>
          <w:sz w:val="24"/>
        </w:rPr>
        <w:t>-   je to den Zmrtvýchvstání Ježíše Krista</w:t>
      </w:r>
    </w:p>
    <w:p>
      <w:pPr>
        <w:pStyle w:val="Normal"/>
        <w:ind w:left="360" w:hanging="0"/>
        <w:rPr>
          <w:rFonts w:ascii="Calibri" w:hAnsi="Calibri" w:eastAsia="Calibri" w:cs="Calibri"/>
          <w:color w:val="000000"/>
          <w:sz w:val="24"/>
        </w:rPr>
      </w:pPr>
      <w:r>
        <w:rPr>
          <w:rFonts w:eastAsia="Calibri" w:cs="Calibri"/>
          <w:color w:val="000000"/>
          <w:sz w:val="24"/>
        </w:rPr>
        <w:t xml:space="preserve">                                 </w:t>
      </w:r>
      <w:r>
        <w:rPr>
          <w:rFonts w:eastAsia="Calibri" w:cs="Calibri"/>
          <w:color w:val="000000"/>
          <w:sz w:val="24"/>
        </w:rPr>
        <w:t>- vrcholí velikonoční svátky, končí půst</w:t>
      </w:r>
    </w:p>
    <w:p>
      <w:pPr>
        <w:pStyle w:val="Normal"/>
        <w:ind w:left="360" w:hanging="0"/>
        <w:rPr>
          <w:rFonts w:ascii="Calibri" w:hAnsi="Calibri" w:eastAsia="Calibri" w:cs="Calibri"/>
          <w:color w:val="000000"/>
          <w:sz w:val="24"/>
        </w:rPr>
      </w:pPr>
      <w:r>
        <w:rPr>
          <w:rFonts w:eastAsia="Calibri" w:cs="Calibri"/>
          <w:color w:val="000000"/>
          <w:sz w:val="24"/>
        </w:rPr>
        <w:t xml:space="preserve">                                 </w:t>
      </w:r>
    </w:p>
    <w:p>
      <w:pPr>
        <w:pStyle w:val="Normal"/>
        <w:ind w:left="360" w:hanging="0"/>
        <w:rPr>
          <w:rFonts w:ascii="Calibri" w:hAnsi="Calibri" w:eastAsia="Calibri" w:cs="Calibri"/>
          <w:color w:val="000000"/>
          <w:sz w:val="24"/>
        </w:rPr>
      </w:pPr>
      <w:r>
        <w:rPr>
          <w:rFonts w:eastAsia="Calibri" w:cs="Calibri"/>
          <w:b/>
          <w:color w:val="000000"/>
          <w:sz w:val="24"/>
          <w:u w:val="single"/>
        </w:rPr>
        <w:t>Velikonoční pondělí</w:t>
      </w:r>
      <w:r>
        <w:rPr>
          <w:rFonts w:eastAsia="Calibri" w:cs="Calibri"/>
          <w:color w:val="000000"/>
          <w:sz w:val="24"/>
        </w:rPr>
        <w:t xml:space="preserve"> - K tomuto dni se váže tradice velikonoční koledy. Chlapci obcházejí domy s pomlázkou z vrbového proutí a šlehají dívky a ženy aby byly zdravé, veselé a pilné. Za to od nich dostávají malované vejce - symbol života, zdraví a plodnosti.</w:t>
      </w:r>
    </w:p>
    <w:p>
      <w:pPr>
        <w:pStyle w:val="Normal"/>
        <w:ind w:left="360" w:hanging="0"/>
        <w:rPr>
          <w:rFonts w:ascii="Calibri" w:hAnsi="Calibri" w:eastAsia="Calibri" w:cs="Calibri"/>
          <w:color w:val="000000"/>
          <w:sz w:val="24"/>
        </w:rPr>
      </w:pPr>
      <w:r>
        <w:rPr>
          <w:rFonts w:eastAsia="Calibri" w:cs="Calibri"/>
          <w:color w:val="000000"/>
          <w:sz w:val="24"/>
        </w:rPr>
      </w:r>
    </w:p>
    <w:p>
      <w:pPr>
        <w:pStyle w:val="Normal"/>
        <w:ind w:left="360" w:hanging="0"/>
        <w:rPr>
          <w:rFonts w:ascii="Calibri" w:hAnsi="Calibri" w:eastAsia="Calibri" w:cs="Calibri"/>
          <w:color w:val="000000"/>
          <w:sz w:val="24"/>
          <w:u w:val="single"/>
        </w:rPr>
      </w:pPr>
      <w:r>
        <w:rPr>
          <w:rFonts w:eastAsia="Calibri" w:cs="Calibri"/>
          <w:color w:val="000000"/>
          <w:sz w:val="24"/>
        </w:rPr>
        <w:t xml:space="preserve">* </w:t>
      </w:r>
      <w:r>
        <w:rPr>
          <w:rFonts w:eastAsia="Calibri" w:cs="Calibri"/>
          <w:b/>
          <w:color w:val="000000"/>
          <w:sz w:val="24"/>
          <w:u w:val="single"/>
        </w:rPr>
        <w:t>Vyrobte si doma velikonoční dekoraci</w:t>
      </w:r>
      <w:r>
        <w:rPr>
          <w:rFonts w:eastAsia="Calibri" w:cs="Calibri"/>
          <w:color w:val="000000"/>
          <w:sz w:val="24"/>
        </w:rPr>
        <w:t xml:space="preserve"> ( Polytechnická výchova) - popros rodiče nebo starší sourozence o pomoc. Do misky nebo do skořápek od vajíčka si dej zem a vysej si tam semínka řeřichy ( Řeřicha vzejde během několika dní a klidně si ji můžete po Velikonocích použít na namazaný chléb nebo do salátu. Osení vyraší až po delší době. Pokud jste ho nevysadili v předstihu, do Velikonoc už vám nevyroste). Vše si ještě ozdob nějakým velikonočním symbolem a vystavte si tvůj výtvor na hezkém místě.  </w:t>
      </w:r>
      <w:r>
        <w:rPr>
          <w:rFonts w:eastAsia="Calibri" w:cs="Calibri"/>
          <w:color w:val="000000"/>
          <w:sz w:val="24"/>
          <w:u w:val="single"/>
        </w:rPr>
        <w:t>.</w:t>
      </w:r>
    </w:p>
    <w:p>
      <w:pPr>
        <w:pStyle w:val="Normal"/>
        <w:ind w:left="360" w:hanging="0"/>
        <w:rPr>
          <w:rFonts w:ascii="Calibri" w:hAnsi="Calibri" w:eastAsia="Calibri" w:cs="Calibri"/>
          <w:color w:val="000000"/>
          <w:sz w:val="24"/>
        </w:rPr>
      </w:pPr>
      <w:r>
        <w:rPr>
          <w:rFonts w:eastAsia="Calibri" w:cs="Calibri"/>
          <w:color w:val="000000"/>
          <w:sz w:val="24"/>
        </w:rPr>
        <w:t xml:space="preserve"> </w:t>
      </w:r>
    </w:p>
    <w:p>
      <w:pPr>
        <w:pStyle w:val="Normal"/>
        <w:spacing w:lineRule="auto" w:line="240"/>
        <w:ind w:left="360" w:hanging="0"/>
        <w:rPr>
          <w:rFonts w:ascii="Calibri" w:hAnsi="Calibri" w:eastAsia="Calibri" w:cs="Calibri"/>
          <w:color w:val="000000"/>
          <w:sz w:val="24"/>
        </w:rPr>
      </w:pPr>
      <w:r>
        <w:rPr/>
        <w:object>
          <v:shape id="ole_rId4" style="width:185.4pt;height:278.4pt" o:ole="">
            <v:imagedata r:id="rId5" o:title=""/>
          </v:shape>
          <o:OLEObject Type="Embed" ProgID="StaticDib" ShapeID="ole_rId4" DrawAspect="Content" ObjectID="_564963628" r:id="rId4"/>
        </w:object>
      </w:r>
      <w:r>
        <w:rPr>
          <w:rFonts w:eastAsia="Calibri" w:cs="Calibri"/>
          <w:color w:val="000000"/>
          <w:sz w:val="24"/>
        </w:rPr>
        <w:t xml:space="preserve">    </w:t>
      </w:r>
      <w:r>
        <w:rPr>
          <w:rFonts w:eastAsia="Calibri" w:cs="Calibri"/>
          <w:color w:val="000000"/>
          <w:sz w:val="24"/>
        </w:rPr>
        <w:object>
          <v:shape id="ole_rId6" style="width:197.4pt;height:137.4pt" o:ole="">
            <v:imagedata r:id="rId7" o:title=""/>
          </v:shape>
          <o:OLEObject Type="Embed" ProgID="StaticMetafile" ShapeID="ole_rId6" DrawAspect="Content" ObjectID="_1354900029" r:id="rId6"/>
        </w:objec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t>* Naučte se koledu :</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Hody, hody doprovody</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dejte vejce malovaný.</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Nedáte - li malovaný</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dejte aspoň bílý,</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slepička vám za to</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snese jiný.</w: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b/>
          <w:color w:val="000000"/>
          <w:sz w:val="24"/>
          <w:u w:val="single"/>
        </w:rPr>
        <w:t xml:space="preserve">* Jedním ze  symbolů Velikonoc je pomlázka. Zkuste v příloze č. 1 porovnat pomlázky podle velikosti. </w:t>
      </w:r>
      <w:r>
        <w:rPr>
          <w:rFonts w:eastAsia="Calibri" w:cs="Calibri"/>
          <w:color w:val="000000"/>
          <w:sz w:val="24"/>
        </w:rPr>
        <w:t>Pracovní list si rozstříhejte a poskládejte je podle velikosti od největší k nejmenší a naopak.</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 pomlázku si můžete doma také uplést- návod najdete na YouTube nebo na Pinterestu</w: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b/>
          <w:color w:val="000000"/>
          <w:sz w:val="24"/>
          <w:u w:val="single"/>
        </w:rPr>
        <w:t>* Dalším symbolem  je vajíčko.</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Určitě si doma s rodiči vajíčka barvíte a využíváte k tomu cibulové slupky, barvy na vajíčka, ....</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 Poproste rodiče ať vám vyfouknou vajíčko a ozdobte si ho temperami, pokud je máte.</w:t>
      </w:r>
    </w:p>
    <w:p>
      <w:pPr>
        <w:pStyle w:val="Normal"/>
        <w:spacing w:lineRule="auto" w:line="240"/>
        <w:ind w:left="360" w:hanging="0"/>
        <w:rPr>
          <w:rFonts w:ascii="Calibri" w:hAnsi="Calibri" w:eastAsia="Calibri" w:cs="Calibri"/>
          <w:b/>
          <w:b/>
          <w:color w:val="000000"/>
          <w:sz w:val="24"/>
          <w:u w:val="single"/>
        </w:rPr>
      </w:pPr>
      <w:r>
        <w:rPr>
          <w:rFonts w:eastAsia="Calibri" w:cs="Calibri"/>
          <w:color w:val="000000"/>
          <w:sz w:val="24"/>
        </w:rPr>
        <w:t>* Můžete pro to využít také lak na nehty. Nakapejte ho do nádoby s vodou, lehce promíchejte špejlí.  Výfuk si navlečte na špejli, zajistěte modelínou proti sklouznutí a ponořte do vody</w:t>
      </w:r>
    </w:p>
    <w:p>
      <w:pPr>
        <w:pStyle w:val="Normal"/>
        <w:spacing w:lineRule="auto" w:line="240"/>
        <w:ind w:left="360" w:hanging="0"/>
        <w:rPr/>
      </w:pPr>
      <w:hyperlink r:id="rId8">
        <w:r>
          <w:rPr>
            <w:rStyle w:val="Internetovodkaz"/>
            <w:rFonts w:eastAsia="Calibri" w:cs="Calibri"/>
            <w:color w:val="0000FF"/>
            <w:sz w:val="24"/>
            <w:u w:val="single"/>
          </w:rPr>
          <w:t>https://www.youtube.com/watch?v=Rj_d8fxpgsk</w:t>
        </w:r>
      </w:hyperlink>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b/>
          <w:b/>
          <w:color w:val="000000"/>
          <w:sz w:val="24"/>
          <w:u w:val="single"/>
        </w:rPr>
      </w:pPr>
      <w:r>
        <w:rPr>
          <w:rFonts w:eastAsia="Calibri" w:cs="Calibri"/>
          <w:color w:val="000000"/>
          <w:sz w:val="24"/>
        </w:rPr>
        <w:t xml:space="preserve">* Procvičíme si zrakové vnímání a orientaci v ploše  </w:t>
      </w:r>
      <w:r>
        <w:rPr>
          <w:rFonts w:eastAsia="Calibri" w:cs="Calibri"/>
          <w:b/>
          <w:color w:val="000000"/>
          <w:sz w:val="24"/>
          <w:u w:val="single"/>
        </w:rPr>
        <w:t>- viz. příloha č.2  Hledej v řadě 2 stejná vajíčka</w:t>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t>* Najdi v řadě jiný obrázek - viz. příloha č. 3</w:t>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color w:val="000000"/>
          <w:sz w:val="24"/>
        </w:rPr>
      </w:pPr>
      <w:r>
        <w:rPr>
          <w:rFonts w:eastAsia="Calibri" w:cs="Calibri"/>
          <w:b/>
          <w:color w:val="000000"/>
          <w:sz w:val="24"/>
          <w:u w:val="single"/>
        </w:rPr>
        <w:t>* PROCVIČTE SI GRAFOMOTORIKU viz. příloha č.4</w:t>
      </w:r>
      <w:r>
        <w:rPr>
          <w:rFonts w:eastAsia="Calibri" w:cs="Calibri"/>
          <w:color w:val="000000"/>
          <w:sz w:val="24"/>
        </w:rPr>
        <w:t xml:space="preserve">  - Nejprve procvičíme horní oblouk, potom horní smyčku. Dbejte na správný úchop tužky!!!</w: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b/>
          <w:color w:val="000000"/>
          <w:sz w:val="24"/>
          <w:u w:val="single"/>
        </w:rPr>
        <w:t>* PUZZLE - ANALÝZA, SYNTÉZA</w:t>
      </w:r>
      <w:r>
        <w:rPr>
          <w:rFonts w:eastAsia="Calibri" w:cs="Calibri"/>
          <w:color w:val="000000"/>
          <w:sz w:val="24"/>
        </w:rPr>
        <w:t xml:space="preserve"> </w:t>
      </w:r>
      <w:r>
        <w:rPr>
          <w:rFonts w:eastAsia="Calibri" w:cs="Calibri"/>
          <w:b/>
          <w:color w:val="000000"/>
          <w:sz w:val="24"/>
          <w:u w:val="single"/>
        </w:rPr>
        <w:t>- viz. příloha č. 5</w:t>
      </w:r>
      <w:r>
        <w:rPr>
          <w:rFonts w:eastAsia="Calibri" w:cs="Calibri"/>
          <w:color w:val="000000"/>
          <w:sz w:val="24"/>
        </w:rPr>
        <w:t xml:space="preserve"> - vymalujte si obrázek, rozstříhejte a potom znovu složte a nalepte si ho na papír.</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 xml:space="preserve">                                                      </w:t>
      </w:r>
      <w:r>
        <w:rPr>
          <w:rFonts w:eastAsia="Calibri" w:cs="Calibri"/>
          <w:b/>
          <w:color w:val="000000"/>
          <w:sz w:val="24"/>
          <w:u w:val="single"/>
        </w:rPr>
        <w:t>- viz. příloha č. 6</w:t>
      </w:r>
      <w:r>
        <w:rPr>
          <w:rFonts w:eastAsia="Calibri" w:cs="Calibri"/>
          <w:color w:val="000000"/>
          <w:sz w:val="24"/>
        </w:rPr>
        <w:t xml:space="preserve"> - další možností jsou Tangramy.  Obrázek vajíčka si rozstříhejte podle čar a poskládejte. Na příloze jsou i další možnosti, které se dají složit.</w: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b/>
          <w:color w:val="000000"/>
          <w:sz w:val="24"/>
          <w:u w:val="single"/>
        </w:rPr>
        <w:t>* Symbolem Velikonoc jsou také mláďátka. V příloze č. 7 si procvičíme předmatematické představy, konkrétně množství.</w:t>
      </w:r>
      <w:r>
        <w:rPr>
          <w:rFonts w:eastAsia="Calibri" w:cs="Calibri"/>
          <w:color w:val="000000"/>
          <w:sz w:val="24"/>
        </w:rPr>
        <w:t xml:space="preserve">  </w: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b/>
          <w:color w:val="000000"/>
          <w:sz w:val="24"/>
          <w:u w:val="single"/>
        </w:rPr>
        <w:t>* CESTY A LABYRINTY - viz příloha č. 8</w:t>
      </w:r>
      <w:r>
        <w:rPr>
          <w:rFonts w:eastAsia="Calibri" w:cs="Calibri"/>
          <w:color w:val="000000"/>
          <w:sz w:val="24"/>
        </w:rPr>
        <w:t xml:space="preserve"> - děti už ví že na pracovním listě s tímto názvem hledáme cestu v labyrintu.  V tomto případě hledá zajíček kudy se dostane k mrkvičce, na kterou má velkou chuť. Pomoz mu najít cestu, ale víme ze školky, že zeď bludiště nesmíme přetáhnout. Tudy cesta nevede. Musíme si hledat správný průchod. Dáme pozor na správné držení tužky.</w: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b/>
          <w:color w:val="000000"/>
          <w:sz w:val="24"/>
          <w:u w:val="single"/>
        </w:rPr>
        <w:t>*TROCHU POHYBU NEUŠKODÍ</w:t>
      </w:r>
    </w:p>
    <w:p>
      <w:pPr>
        <w:pStyle w:val="Normal"/>
        <w:spacing w:lineRule="auto" w:line="240"/>
        <w:ind w:left="360" w:hanging="0"/>
        <w:rPr>
          <w:rFonts w:ascii="Calibri" w:hAnsi="Calibri" w:eastAsia="Calibri" w:cs="Calibri"/>
          <w:color w:val="000000"/>
          <w:sz w:val="24"/>
        </w:rPr>
      </w:pPr>
      <w:r>
        <w:rPr/>
        <w:object>
          <v:shape id="ole_rId9" style="width:288.6pt;height:154.8pt" o:ole="">
            <v:imagedata r:id="rId10" o:title=""/>
          </v:shape>
          <o:OLEObject Type="Embed" ProgID="StaticDib" ShapeID="ole_rId9" DrawAspect="Content" ObjectID="_1414553854" r:id="rId9"/>
        </w:object>
      </w:r>
    </w:p>
    <w:p>
      <w:pPr>
        <w:pStyle w:val="Normal"/>
        <w:spacing w:lineRule="auto" w:line="240"/>
        <w:ind w:left="360" w:hanging="0"/>
        <w:rPr>
          <w:rFonts w:ascii="Calibri" w:hAnsi="Calibri" w:eastAsia="Calibri" w:cs="Calibri"/>
          <w:color w:val="000000"/>
          <w:sz w:val="24"/>
        </w:rPr>
      </w:pPr>
      <w:r>
        <w:rPr>
          <w:rFonts w:eastAsia="Calibri" w:cs="Calibri"/>
          <w:color w:val="000000"/>
          <w:sz w:val="24"/>
        </w:rPr>
        <w:t>*Zahrajte si pohybovou hru Zajíček v své jamce</w:t>
      </w:r>
    </w:p>
    <w:p>
      <w:pPr>
        <w:pStyle w:val="Normal"/>
        <w:spacing w:lineRule="auto" w:line="240"/>
        <w:ind w:left="360" w:hanging="0"/>
        <w:rPr>
          <w:rFonts w:ascii="Calibri" w:hAnsi="Calibri" w:eastAsia="Calibri" w:cs="Calibri"/>
          <w:color w:val="000000"/>
          <w:sz w:val="24"/>
        </w:rPr>
      </w:pPr>
      <w:r>
        <w:rPr>
          <w:rFonts w:eastAsia="Calibri" w:cs="Calibri"/>
          <w:color w:val="000000"/>
          <w:sz w:val="24"/>
        </w:rPr>
        <w:t>* Až půjdete na procházku, proběhněte se, dejte si závod třeba se sourozencem, zaskákejte si jako zajíček v podřepu,...</w:t>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t>* Udělejte mamince radost a přineste jí z procházky kočičky</w:t>
      </w:r>
      <w:r>
        <w:rPr>
          <w:rFonts w:eastAsia="Calibri" w:cs="Calibri"/>
          <w:color w:val="000000"/>
          <w:sz w:val="24"/>
        </w:rPr>
        <w:t xml:space="preserve"> ( větvičky vrby jívy)</w:t>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t>*POZORUJTE PŘÍRODU, KTERÁ SE PROBUDILA, POSLOUCHEJTE PTÁČKY, POZORUJTE PRVNÍ JARNÍ KYTIČKY, STROMY, POČASÍ,....</w:t>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rPr>
      </w:pPr>
      <w:r>
        <w:rPr>
          <w:rFonts w:eastAsia="Calibri" w:cs="Calibri"/>
          <w:b/>
          <w:color w:val="000000"/>
          <w:sz w:val="24"/>
        </w:rPr>
        <w:t>Vážení rodiče, v  přílohách najdete ještě několik jarních a velikonočních písniček, pokud si budete chtít s dětmi zazpívat. Melodie a doprovod jsou jednoduché, pokud hrajete na hudební nástroj, určitě to využijete. Nechte děti vás doprovodit na vařečky, dřívka, lžíce,případně si vyrobte nějaké chřestidlo z nějaké krabičky, ruličky od toaletního papíru a rýže. Děti si nástroj můžou ještě vyzdobit podle své fantazie.  Zapojte klidně celou rodinu, užijete si radost ze společné činnosti, u dětí podpoříte smysl pro rytmus, procvičíte si plíce, paměť, mluvidla, jemnou motoriku a fantazii při vyrábění.</w:t>
      </w:r>
    </w:p>
    <w:p>
      <w:pPr>
        <w:pStyle w:val="Normal"/>
        <w:spacing w:lineRule="auto" w:line="240"/>
        <w:ind w:left="360" w:hanging="0"/>
        <w:rPr>
          <w:rFonts w:ascii="Calibri" w:hAnsi="Calibri" w:eastAsia="Calibri" w:cs="Calibri"/>
          <w:b/>
          <w:b/>
          <w:color w:val="000000"/>
          <w:sz w:val="24"/>
        </w:rPr>
      </w:pPr>
      <w:r>
        <w:rPr>
          <w:rFonts w:eastAsia="Calibri" w:cs="Calibri"/>
          <w:b/>
          <w:color w:val="000000"/>
          <w:sz w:val="24"/>
        </w:rPr>
      </w:r>
    </w:p>
    <w:p>
      <w:pPr>
        <w:pStyle w:val="Normal"/>
        <w:spacing w:lineRule="auto" w:line="240"/>
        <w:ind w:left="360" w:hanging="0"/>
        <w:rPr>
          <w:rFonts w:ascii="Calibri" w:hAnsi="Calibri" w:eastAsia="Calibri" w:cs="Calibri"/>
          <w:b/>
          <w:b/>
          <w:color w:val="FF0000"/>
          <w:sz w:val="28"/>
          <w:u w:val="single"/>
        </w:rPr>
      </w:pPr>
      <w:r>
        <w:rPr>
          <w:rFonts w:eastAsia="Calibri" w:cs="Calibri"/>
          <w:b/>
          <w:color w:val="FF0000"/>
          <w:sz w:val="28"/>
          <w:u w:val="single"/>
        </w:rPr>
      </w:r>
    </w:p>
    <w:p>
      <w:pPr>
        <w:pStyle w:val="Normal"/>
        <w:spacing w:lineRule="auto" w:line="240"/>
        <w:ind w:left="360" w:hanging="0"/>
        <w:rPr>
          <w:rFonts w:ascii="Calibri" w:hAnsi="Calibri" w:eastAsia="Calibri" w:cs="Calibri"/>
          <w:b/>
          <w:b/>
          <w:color w:val="FF0000"/>
          <w:sz w:val="28"/>
          <w:u w:val="single"/>
        </w:rPr>
      </w:pPr>
      <w:r>
        <w:rPr>
          <w:rFonts w:eastAsia="Calibri" w:cs="Calibri"/>
          <w:color w:val="FF0000"/>
          <w:sz w:val="28"/>
        </w:rPr>
        <w:t>Přejeme vám všem hezké Velikonoce, i když budou letos trochu omezené nepříznivou situací a tím že se nemůžeme setkávat. Nenechte se tím ovlivnit a zpříjemněte si jarní svátky jak to nejvíc půjde.</w:t>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t>Ještě několik nápadů na velikonoční tvoření</w:t>
      </w:r>
    </w:p>
    <w:p>
      <w:pPr>
        <w:pStyle w:val="Normal"/>
        <w:spacing w:lineRule="auto" w:line="240"/>
        <w:ind w:left="360" w:hanging="0"/>
        <w:rPr>
          <w:rFonts w:ascii="Calibri" w:hAnsi="Calibri" w:eastAsia="Calibri" w:cs="Calibri"/>
          <w:b/>
          <w:b/>
          <w:color w:val="000000"/>
          <w:sz w:val="24"/>
          <w:u w:val="single"/>
        </w:rPr>
      </w:pPr>
      <w:r>
        <w:rPr>
          <w:rFonts w:eastAsia="Calibri" w:cs="Calibri"/>
          <w:b/>
          <w:color w:val="000000"/>
          <w:sz w:val="24"/>
          <w:u w:val="single"/>
        </w:rPr>
      </w:r>
    </w:p>
    <w:p>
      <w:pPr>
        <w:pStyle w:val="Normal"/>
        <w:spacing w:lineRule="auto" w:line="240"/>
        <w:ind w:left="360" w:hanging="0"/>
        <w:rPr/>
      </w:pPr>
      <w:r>
        <w:rPr/>
        <w:object>
          <v:shape id="ole_rId11" style="width:174pt;height:283.2pt" o:ole="">
            <v:imagedata r:id="rId12" o:title=""/>
          </v:shape>
          <o:OLEObject Type="Embed" ProgID="StaticMetafile" ShapeID="ole_rId11" DrawAspect="Content" ObjectID="_691412266" r:id="rId11"/>
        </w:object>
      </w:r>
      <w:r>
        <w:rPr>
          <w:rFonts w:eastAsia="Calibri" w:cs="Calibri"/>
        </w:rPr>
        <w:t xml:space="preserve">         </w:t>
      </w:r>
      <w:r>
        <w:rPr>
          <w:rFonts w:eastAsia="Calibri" w:cs="Calibri"/>
        </w:rPr>
        <w:object>
          <v:shape id="ole_rId13" style="width:192.6pt;height:192.6pt" o:ole="">
            <v:imagedata r:id="rId14" o:title=""/>
          </v:shape>
          <o:OLEObject Type="Embed" ProgID="StaticMetafile" ShapeID="ole_rId13" DrawAspect="Content" ObjectID="_1170450014" r:id="rId13"/>
        </w:object>
      </w:r>
    </w:p>
    <w:p>
      <w:pPr>
        <w:pStyle w:val="Normal"/>
        <w:spacing w:lineRule="auto" w:line="240"/>
        <w:ind w:left="360" w:hanging="0"/>
        <w:rPr>
          <w:rFonts w:ascii="Calibri" w:hAnsi="Calibri" w:eastAsia="Calibri" w:cs="Calibri"/>
        </w:rPr>
      </w:pPr>
      <w:r>
        <w:rPr>
          <w:rFonts w:eastAsia="Calibri" w:cs="Calibri"/>
        </w:rPr>
      </w:r>
    </w:p>
    <w:p>
      <w:pPr>
        <w:pStyle w:val="Normal"/>
        <w:spacing w:lineRule="auto" w:line="240"/>
        <w:ind w:left="360" w:hanging="0"/>
        <w:rPr>
          <w:rFonts w:ascii="Calibri" w:hAnsi="Calibri" w:eastAsia="Calibri" w:cs="Calibri"/>
        </w:rPr>
      </w:pPr>
      <w:r>
        <w:rPr/>
        <w:object>
          <v:shape id="ole_rId15" style="width:346.2pt;height:231.6pt" o:ole="">
            <v:imagedata r:id="rId16" o:title=""/>
          </v:shape>
          <o:OLEObject Type="Embed" ProgID="StaticDib" ShapeID="ole_rId15" DrawAspect="Content" ObjectID="_1652322380" r:id="rId15"/>
        </w:object>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rPr>
      </w:pPr>
      <w:r>
        <w:rPr/>
        <w:object>
          <v:shape id="ole_rId17" style="width:194.4pt;height:287.4pt" o:ole="">
            <v:imagedata r:id="rId18" o:title=""/>
          </v:shape>
          <o:OLEObject Type="Embed" ProgID="StaticMetafile" ShapeID="ole_rId17" DrawAspect="Content" ObjectID="_913510647" r:id="rId17"/>
        </w:object>
      </w:r>
      <w:r>
        <w:rPr>
          <w:rFonts w:eastAsia="Calibri" w:cs="Calibri"/>
        </w:rPr>
        <w:t xml:space="preserve">    </w:t>
      </w:r>
    </w:p>
    <w:p>
      <w:pPr>
        <w:pStyle w:val="Normal"/>
        <w:spacing w:lineRule="auto" w:line="240"/>
        <w:ind w:left="360" w:hanging="0"/>
        <w:rPr>
          <w:rFonts w:ascii="Calibri" w:hAnsi="Calibri" w:eastAsia="Calibri" w:cs="Calibri"/>
        </w:rPr>
      </w:pPr>
      <w:r>
        <w:rPr>
          <w:rFonts w:eastAsia="Calibri" w:cs="Calibri"/>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spacing w:lineRule="auto" w:line="240"/>
        <w:ind w:left="360" w:hanging="0"/>
        <w:rPr>
          <w:rFonts w:ascii="Calibri" w:hAnsi="Calibri" w:eastAsia="Calibri" w:cs="Calibri"/>
          <w:color w:val="000000"/>
          <w:sz w:val="24"/>
        </w:rPr>
      </w:pPr>
      <w:r>
        <w:rPr>
          <w:rFonts w:eastAsia="Calibri" w:cs="Calibri"/>
          <w:color w:val="000000"/>
          <w:sz w:val="24"/>
        </w:rPr>
      </w:r>
    </w:p>
    <w:p>
      <w:pPr>
        <w:pStyle w:val="Normal"/>
        <w:ind w:left="360" w:hanging="0"/>
        <w:rPr>
          <w:rFonts w:ascii="Calibri" w:hAnsi="Calibri" w:eastAsia="Calibri" w:cs="Calibri"/>
          <w:color w:val="000000"/>
          <w:sz w:val="24"/>
        </w:rPr>
      </w:pPr>
      <w:r>
        <w:rPr>
          <w:rFonts w:eastAsia="Calibri" w:cs="Calibri"/>
          <w:color w:val="000000"/>
          <w:sz w:val="24"/>
        </w:rPr>
      </w:r>
    </w:p>
    <w:p>
      <w:pPr>
        <w:pStyle w:val="Normal"/>
        <w:ind w:left="360" w:hanging="0"/>
        <w:rPr>
          <w:rFonts w:ascii="Calibri" w:hAnsi="Calibri" w:eastAsia="Calibri" w:cs="Calibri"/>
          <w:color w:val="000000"/>
          <w:sz w:val="24"/>
        </w:rPr>
      </w:pPr>
      <w:r>
        <w:rPr>
          <w:rFonts w:eastAsia="Calibri" w:cs="Calibri"/>
          <w:color w:val="000000"/>
          <w:sz w:val="24"/>
        </w:rPr>
      </w:r>
    </w:p>
    <w:p>
      <w:pPr>
        <w:pStyle w:val="Normal"/>
        <w:ind w:left="360" w:hanging="0"/>
        <w:rPr>
          <w:rFonts w:ascii="Calibri" w:hAnsi="Calibri" w:eastAsia="Calibri" w:cs="Calibri"/>
          <w:color w:val="000000"/>
          <w:sz w:val="24"/>
        </w:rPr>
      </w:pPr>
      <w:r>
        <w:rPr>
          <w:rFonts w:eastAsia="Calibri" w:cs="Calibri"/>
          <w:color w:val="000000"/>
          <w:sz w:val="24"/>
        </w:rPr>
        <w:t xml:space="preserve">                              </w:t>
      </w:r>
    </w:p>
    <w:p>
      <w:pPr>
        <w:pStyle w:val="Normal"/>
        <w:spacing w:before="0" w:after="160"/>
        <w:ind w:left="360" w:hanging="0"/>
        <w:rPr/>
      </w:pPr>
      <w:r>
        <w:rPr>
          <w:rFonts w:eastAsia="Calibri" w:cs="Calibri"/>
          <w:color w:val="000000"/>
          <w:sz w:val="24"/>
        </w:rPr>
        <w:t xml:space="preserve">          </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cs-CZ" w:eastAsia="cs-CZ"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 w:cs="" w:asciiTheme="minorHAnsi" w:cstheme="minorBidi" w:eastAsiaTheme="minorEastAsia" w:hAnsiTheme="minorHAnsi"/>
      <w:color w:val="auto"/>
      <w:sz w:val="22"/>
      <w:szCs w:val="22"/>
      <w:lang w:val="cs-CZ" w:eastAsia="cs-CZ" w:bidi="ar-SA"/>
    </w:rPr>
  </w:style>
  <w:style w:type="character" w:styleId="DefaultParagraphFont" w:default="1">
    <w:name w:val="Default Paragraph Font"/>
    <w:uiPriority w:val="1"/>
    <w:semiHidden/>
    <w:unhideWhenUsed/>
    <w:qFormat/>
    <w:rPr/>
  </w:style>
  <w:style w:type="character" w:styleId="Internetovodkaz">
    <w:name w:val="Internetový odkaz"/>
    <w:rPr>
      <w:color w:val="000080"/>
      <w:u w:val="single"/>
      <w:lang w:val="zxx" w:eastAsia="zxx" w:bidi="zxx"/>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emf"/><Relationship Id="rId4" Type="http://schemas.openxmlformats.org/officeDocument/2006/relationships/oleObject" Target="embeddings/oleObject2.bin"/><Relationship Id="rId5" Type="http://schemas.openxmlformats.org/officeDocument/2006/relationships/image" Target="media/image2.emf"/><Relationship Id="rId6" Type="http://schemas.openxmlformats.org/officeDocument/2006/relationships/oleObject" Target="embeddings/oleObject3.bin"/><Relationship Id="rId7" Type="http://schemas.openxmlformats.org/officeDocument/2006/relationships/image" Target="media/image3.emf"/><Relationship Id="rId8" Type="http://schemas.openxmlformats.org/officeDocument/2006/relationships/hyperlink" Target="https://www.youtube.com/watch?v=Rj_d8fxpgsk" TargetMode="External"/><Relationship Id="rId9" Type="http://schemas.openxmlformats.org/officeDocument/2006/relationships/oleObject" Target="embeddings/oleObject4.bin"/><Relationship Id="rId10" Type="http://schemas.openxmlformats.org/officeDocument/2006/relationships/image" Target="media/image4.emf"/><Relationship Id="rId11" Type="http://schemas.openxmlformats.org/officeDocument/2006/relationships/oleObject" Target="embeddings/oleObject5.bin"/><Relationship Id="rId12" Type="http://schemas.openxmlformats.org/officeDocument/2006/relationships/image" Target="media/image5.emf"/><Relationship Id="rId13" Type="http://schemas.openxmlformats.org/officeDocument/2006/relationships/oleObject" Target="embeddings/oleObject6.bin"/><Relationship Id="rId14" Type="http://schemas.openxmlformats.org/officeDocument/2006/relationships/image" Target="media/image6.emf"/><Relationship Id="rId15" Type="http://schemas.openxmlformats.org/officeDocument/2006/relationships/oleObject" Target="embeddings/oleObject7.bin"/><Relationship Id="rId16" Type="http://schemas.openxmlformats.org/officeDocument/2006/relationships/image" Target="media/image7.emf"/><Relationship Id="rId17" Type="http://schemas.openxmlformats.org/officeDocument/2006/relationships/oleObject" Target="embeddings/oleObject8.bin"/><Relationship Id="rId18" Type="http://schemas.openxmlformats.org/officeDocument/2006/relationships/image" Target="media/image8.emf"/><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LibreOffice/5.3.6.1$Windows_X86_64 LibreOffice_project/686f202eff87ef707079aeb7f485847613344eb7</Application>
  <Pages>5</Pages>
  <Words>906</Words>
  <Characters>4601</Characters>
  <CharactersWithSpaces>5786</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2021-03-26T07:35:00Z</dcterms:created>
  <dc:creator>Pedagog</dc:creator>
  <dc:description/>
  <dc:language>cs-CZ</dc:language>
  <cp:lastModifiedBy>Pedagog</cp:lastModifiedBy>
  <dcterms:modified xsi:type="dcterms:W3CDTF">2021-03-28T17:37:00Z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